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8958" w14:textId="77777777" w:rsidR="00B956C8" w:rsidRPr="002E2757" w:rsidRDefault="00B956C8" w:rsidP="00B956C8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E2757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  <w:u w:val="single"/>
        </w:rPr>
        <w:t>Kritéria přijetí</w:t>
      </w:r>
    </w:p>
    <w:p w14:paraId="661AA72B" w14:textId="18A754E7" w:rsidR="008C5349" w:rsidRPr="002E2757" w:rsidRDefault="008C5349" w:rsidP="00D50D11">
      <w:pPr>
        <w:pStyle w:val="Default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 xml:space="preserve">V souladu s </w:t>
      </w:r>
      <w:r w:rsidR="00433918" w:rsidRPr="002E2757">
        <w:rPr>
          <w:rFonts w:asciiTheme="minorHAnsi" w:hAnsiTheme="minorHAnsi" w:cstheme="minorHAnsi"/>
        </w:rPr>
        <w:t>Vyhláškou č. 48/2005 Sb., o základním vzdělávání a některých náležitostech plnění povinné školní docházky, ve znění pozdějších předpisů (dále jen „vyhláška o základním vzdělávání“)</w:t>
      </w:r>
      <w:r w:rsidR="00D50D11" w:rsidRPr="002E2757">
        <w:rPr>
          <w:rFonts w:asciiTheme="minorHAnsi" w:hAnsiTheme="minorHAnsi" w:cstheme="minorHAnsi"/>
        </w:rPr>
        <w:t xml:space="preserve"> dle </w:t>
      </w:r>
      <w:r w:rsidR="00433918" w:rsidRPr="002E2757">
        <w:rPr>
          <w:rFonts w:asciiTheme="minorHAnsi" w:hAnsiTheme="minorHAnsi" w:cstheme="minorHAnsi"/>
        </w:rPr>
        <w:t xml:space="preserve">§ 3a odst. 7 vyhlášky o základním vzdělávání </w:t>
      </w:r>
      <w:r w:rsidRPr="002E2757">
        <w:rPr>
          <w:rFonts w:asciiTheme="minorHAnsi" w:hAnsiTheme="minorHAnsi" w:cstheme="minorHAnsi"/>
        </w:rPr>
        <w:t>stanovuje ředitelka Masarykovy základní školy a mateřské školy, Železnice (dále jen „ZŠ“)</w:t>
      </w:r>
      <w:r w:rsidRPr="002E2757">
        <w:rPr>
          <w:rStyle w:val="Siln"/>
          <w:rFonts w:asciiTheme="minorHAnsi" w:hAnsiTheme="minorHAnsi" w:cstheme="minorHAnsi"/>
        </w:rPr>
        <w:t xml:space="preserve">, </w:t>
      </w:r>
      <w:r w:rsidRPr="002E2757">
        <w:rPr>
          <w:rFonts w:asciiTheme="minorHAnsi" w:hAnsiTheme="minorHAnsi" w:cstheme="minorHAnsi"/>
        </w:rPr>
        <w:t>že ve školním roce 202</w:t>
      </w:r>
      <w:r w:rsidR="004F0940">
        <w:rPr>
          <w:rFonts w:asciiTheme="minorHAnsi" w:hAnsiTheme="minorHAnsi" w:cstheme="minorHAnsi"/>
        </w:rPr>
        <w:t>5</w:t>
      </w:r>
      <w:r w:rsidRPr="002E2757">
        <w:rPr>
          <w:rFonts w:asciiTheme="minorHAnsi" w:hAnsiTheme="minorHAnsi" w:cstheme="minorHAnsi"/>
        </w:rPr>
        <w:t>/202</w:t>
      </w:r>
      <w:r w:rsidR="004F0940">
        <w:rPr>
          <w:rFonts w:asciiTheme="minorHAnsi" w:hAnsiTheme="minorHAnsi" w:cstheme="minorHAnsi"/>
        </w:rPr>
        <w:t>6</w:t>
      </w:r>
      <w:r w:rsidRPr="002E2757">
        <w:rPr>
          <w:rFonts w:asciiTheme="minorHAnsi" w:hAnsiTheme="minorHAnsi" w:cstheme="minorHAnsi"/>
        </w:rPr>
        <w:t xml:space="preserve"> otevře </w:t>
      </w:r>
      <w:r w:rsidRPr="002E2757">
        <w:rPr>
          <w:rFonts w:asciiTheme="minorHAnsi" w:hAnsiTheme="minorHAnsi" w:cstheme="minorHAnsi"/>
          <w:b/>
        </w:rPr>
        <w:t>1 první třídu s maximálním počtem 2</w:t>
      </w:r>
      <w:r w:rsidR="00772457" w:rsidRPr="002E2757">
        <w:rPr>
          <w:rFonts w:asciiTheme="minorHAnsi" w:hAnsiTheme="minorHAnsi" w:cstheme="minorHAnsi"/>
          <w:b/>
        </w:rPr>
        <w:t>4</w:t>
      </w:r>
      <w:r w:rsidRPr="002E2757">
        <w:rPr>
          <w:rFonts w:asciiTheme="minorHAnsi" w:hAnsiTheme="minorHAnsi" w:cstheme="minorHAnsi"/>
          <w:b/>
        </w:rPr>
        <w:t> žáků.</w:t>
      </w:r>
    </w:p>
    <w:p w14:paraId="278C1149" w14:textId="77777777" w:rsidR="00B956C8" w:rsidRPr="002E2757" w:rsidRDefault="00B956C8" w:rsidP="00B956C8">
      <w:pPr>
        <w:spacing w:before="100" w:beforeAutospacing="1" w:after="100" w:afterAutospacing="1"/>
        <w:rPr>
          <w:rFonts w:asciiTheme="minorHAnsi" w:hAnsiTheme="minorHAnsi" w:cstheme="minorHAnsi"/>
          <w:b/>
          <w:bCs/>
          <w:u w:val="single"/>
        </w:rPr>
      </w:pPr>
      <w:r w:rsidRPr="002E2757">
        <w:rPr>
          <w:rFonts w:asciiTheme="minorHAnsi" w:hAnsiTheme="minorHAnsi" w:cstheme="minorHAnsi"/>
          <w:b/>
          <w:bCs/>
          <w:u w:val="single"/>
        </w:rPr>
        <w:t>Podmínky přijetí:</w:t>
      </w:r>
    </w:p>
    <w:p w14:paraId="437FF03E" w14:textId="7E181589" w:rsidR="00B956C8" w:rsidRPr="002E2757" w:rsidRDefault="00B956C8" w:rsidP="00B956C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 xml:space="preserve">Do ZŠ se </w:t>
      </w:r>
      <w:r w:rsidR="00D50D11" w:rsidRPr="002E2757">
        <w:rPr>
          <w:rFonts w:asciiTheme="minorHAnsi" w:hAnsiTheme="minorHAnsi" w:cstheme="minorHAnsi"/>
        </w:rPr>
        <w:t xml:space="preserve">přednostně </w:t>
      </w:r>
      <w:r w:rsidRPr="002E2757">
        <w:rPr>
          <w:rFonts w:asciiTheme="minorHAnsi" w:hAnsiTheme="minorHAnsi" w:cstheme="minorHAnsi"/>
        </w:rPr>
        <w:t xml:space="preserve">přijímají děti s místem trvalého pobytu v obcích pod správou města </w:t>
      </w:r>
      <w:proofErr w:type="gramStart"/>
      <w:r w:rsidRPr="002E2757">
        <w:rPr>
          <w:rFonts w:asciiTheme="minorHAnsi" w:hAnsiTheme="minorHAnsi" w:cstheme="minorHAnsi"/>
        </w:rPr>
        <w:t xml:space="preserve">Železnice - </w:t>
      </w:r>
      <w:r w:rsidRPr="002E2757">
        <w:rPr>
          <w:rFonts w:asciiTheme="minorHAnsi" w:hAnsiTheme="minorHAnsi" w:cstheme="minorHAnsi"/>
          <w:i/>
          <w:iCs/>
        </w:rPr>
        <w:t>Cidlina</w:t>
      </w:r>
      <w:proofErr w:type="gramEnd"/>
      <w:r w:rsidRPr="002E2757">
        <w:rPr>
          <w:rFonts w:asciiTheme="minorHAnsi" w:hAnsiTheme="minorHAnsi" w:cstheme="minorHAnsi"/>
          <w:i/>
          <w:iCs/>
        </w:rPr>
        <w:t xml:space="preserve">, Těšín, Zámezí, </w:t>
      </w:r>
      <w:proofErr w:type="spellStart"/>
      <w:r w:rsidRPr="002E2757">
        <w:rPr>
          <w:rFonts w:asciiTheme="minorHAnsi" w:hAnsiTheme="minorHAnsi" w:cstheme="minorHAnsi"/>
          <w:i/>
          <w:iCs/>
        </w:rPr>
        <w:t>Březka</w:t>
      </w:r>
      <w:proofErr w:type="spellEnd"/>
      <w:r w:rsidRPr="002E2757">
        <w:rPr>
          <w:rFonts w:asciiTheme="minorHAnsi" w:hAnsiTheme="minorHAnsi" w:cstheme="minorHAnsi"/>
          <w:i/>
          <w:iCs/>
        </w:rPr>
        <w:t xml:space="preserve">, Doubravice, </w:t>
      </w:r>
      <w:proofErr w:type="spellStart"/>
      <w:r w:rsidRPr="002E2757">
        <w:rPr>
          <w:rFonts w:asciiTheme="minorHAnsi" w:hAnsiTheme="minorHAnsi" w:cstheme="minorHAnsi"/>
          <w:i/>
          <w:iCs/>
        </w:rPr>
        <w:t>Pekloves</w:t>
      </w:r>
      <w:proofErr w:type="spellEnd"/>
      <w:r w:rsidRPr="002E2757">
        <w:rPr>
          <w:rFonts w:asciiTheme="minorHAnsi" w:hAnsiTheme="minorHAnsi" w:cstheme="minorHAnsi"/>
          <w:i/>
          <w:iCs/>
        </w:rPr>
        <w:t>, Železnice</w:t>
      </w:r>
      <w:r w:rsidR="008C5349" w:rsidRPr="002E2757">
        <w:rPr>
          <w:rFonts w:asciiTheme="minorHAnsi" w:hAnsiTheme="minorHAnsi" w:cstheme="minorHAnsi"/>
          <w:i/>
          <w:iCs/>
        </w:rPr>
        <w:t xml:space="preserve">, </w:t>
      </w:r>
      <w:r w:rsidR="008C5349" w:rsidRPr="002E2757">
        <w:rPr>
          <w:rFonts w:asciiTheme="minorHAnsi" w:hAnsiTheme="minorHAnsi" w:cstheme="minorHAnsi"/>
          <w:iCs/>
        </w:rPr>
        <w:t>obce Bradlecká Lhota</w:t>
      </w:r>
      <w:r w:rsidR="002E2757" w:rsidRPr="002E2757">
        <w:rPr>
          <w:rFonts w:asciiTheme="minorHAnsi" w:hAnsiTheme="minorHAnsi" w:cstheme="minorHAnsi"/>
          <w:iCs/>
        </w:rPr>
        <w:t>,</w:t>
      </w:r>
      <w:r w:rsidR="00F57DCA" w:rsidRPr="002E2757">
        <w:rPr>
          <w:rFonts w:asciiTheme="minorHAnsi" w:hAnsiTheme="minorHAnsi" w:cstheme="minorHAnsi"/>
          <w:iCs/>
        </w:rPr>
        <w:t xml:space="preserve"> Kyje</w:t>
      </w:r>
      <w:r w:rsidR="002E2757" w:rsidRPr="002E2757">
        <w:rPr>
          <w:rFonts w:asciiTheme="minorHAnsi" w:hAnsiTheme="minorHAnsi" w:cstheme="minorHAnsi"/>
          <w:iCs/>
        </w:rPr>
        <w:t xml:space="preserve"> a Soběraz</w:t>
      </w:r>
      <w:r w:rsidRPr="002E2757">
        <w:rPr>
          <w:rFonts w:asciiTheme="minorHAnsi" w:hAnsiTheme="minorHAnsi" w:cstheme="minorHAnsi"/>
          <w:iCs/>
        </w:rPr>
        <w:t>.</w:t>
      </w:r>
    </w:p>
    <w:p w14:paraId="1E304262" w14:textId="02D574AE" w:rsidR="00B956C8" w:rsidRPr="002E2757" w:rsidRDefault="00B956C8" w:rsidP="00B956C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 xml:space="preserve">Do ZŠ se přijímají děti s místem trvalého pobytu z jiného školského obvodu, jejichž sourozenec </w:t>
      </w:r>
      <w:r w:rsidR="002E2757" w:rsidRPr="002E2757">
        <w:rPr>
          <w:rFonts w:asciiTheme="minorHAnsi" w:hAnsiTheme="minorHAnsi" w:cstheme="minorHAnsi"/>
        </w:rPr>
        <w:t>bude v roce 202</w:t>
      </w:r>
      <w:r w:rsidR="004F0940">
        <w:rPr>
          <w:rFonts w:asciiTheme="minorHAnsi" w:hAnsiTheme="minorHAnsi" w:cstheme="minorHAnsi"/>
        </w:rPr>
        <w:t>5</w:t>
      </w:r>
      <w:r w:rsidR="002E2757" w:rsidRPr="002E2757">
        <w:rPr>
          <w:rFonts w:asciiTheme="minorHAnsi" w:hAnsiTheme="minorHAnsi" w:cstheme="minorHAnsi"/>
        </w:rPr>
        <w:t>/202</w:t>
      </w:r>
      <w:r w:rsidR="004F0940">
        <w:rPr>
          <w:rFonts w:asciiTheme="minorHAnsi" w:hAnsiTheme="minorHAnsi" w:cstheme="minorHAnsi"/>
        </w:rPr>
        <w:t>6</w:t>
      </w:r>
      <w:r w:rsidR="002E2757" w:rsidRPr="002E2757">
        <w:rPr>
          <w:rFonts w:asciiTheme="minorHAnsi" w:hAnsiTheme="minorHAnsi" w:cstheme="minorHAnsi"/>
        </w:rPr>
        <w:t xml:space="preserve"> </w:t>
      </w:r>
      <w:r w:rsidRPr="002E2757">
        <w:rPr>
          <w:rFonts w:asciiTheme="minorHAnsi" w:hAnsiTheme="minorHAnsi" w:cstheme="minorHAnsi"/>
        </w:rPr>
        <w:t>žákem Masarykovy základní školy a mateřské školy, Železnice.</w:t>
      </w:r>
    </w:p>
    <w:p w14:paraId="3C6F647F" w14:textId="77777777" w:rsidR="00B956C8" w:rsidRPr="002E2757" w:rsidRDefault="00B956C8" w:rsidP="00B956C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>Do ZŠ se dále přijímají děti s místem trvalého pobytu z jiného školského obvodu.</w:t>
      </w:r>
    </w:p>
    <w:p w14:paraId="034ABFA9" w14:textId="33CE452D" w:rsidR="00433918" w:rsidRPr="002E2757" w:rsidRDefault="00B956C8" w:rsidP="00B956C8">
      <w:pPr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2E2757">
        <w:rPr>
          <w:rFonts w:asciiTheme="minorHAnsi" w:hAnsiTheme="minorHAnsi" w:cstheme="minorHAnsi"/>
          <w:u w:val="single"/>
        </w:rPr>
        <w:t xml:space="preserve">Pořadí přijímaných dětí se stanovuje v souladu s pořadím splnění podmínek od 1. do </w:t>
      </w:r>
      <w:r w:rsidR="00D50D11" w:rsidRPr="002E2757">
        <w:rPr>
          <w:rFonts w:asciiTheme="minorHAnsi" w:hAnsiTheme="minorHAnsi" w:cstheme="minorHAnsi"/>
          <w:u w:val="single"/>
        </w:rPr>
        <w:t>3</w:t>
      </w:r>
      <w:r w:rsidRPr="002E2757">
        <w:rPr>
          <w:rFonts w:asciiTheme="minorHAnsi" w:hAnsiTheme="minorHAnsi" w:cstheme="minorHAnsi"/>
          <w:u w:val="single"/>
        </w:rPr>
        <w:t>. bodu.</w:t>
      </w:r>
      <w:r w:rsidRPr="002E2757">
        <w:rPr>
          <w:rFonts w:asciiTheme="minorHAnsi" w:hAnsiTheme="minorHAnsi" w:cstheme="minorHAnsi"/>
          <w:u w:val="single"/>
        </w:rPr>
        <w:br/>
      </w:r>
    </w:p>
    <w:p w14:paraId="186F2D23" w14:textId="7CA3D02C" w:rsidR="00B956C8" w:rsidRPr="002E2757" w:rsidRDefault="00B956C8" w:rsidP="00B956C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>Pokud ředitelka školy nebude moci přijmout všechny děti splňující kritérium</w:t>
      </w:r>
      <w:r w:rsidR="00AD05F3">
        <w:rPr>
          <w:rFonts w:asciiTheme="minorHAnsi" w:hAnsiTheme="minorHAnsi" w:cstheme="minorHAnsi"/>
        </w:rPr>
        <w:t xml:space="preserve"> 3 (případně </w:t>
      </w:r>
      <w:proofErr w:type="gramStart"/>
      <w:r w:rsidR="00AD05F3">
        <w:rPr>
          <w:rFonts w:asciiTheme="minorHAnsi" w:hAnsiTheme="minorHAnsi" w:cstheme="minorHAnsi"/>
        </w:rPr>
        <w:t>2 – 3</w:t>
      </w:r>
      <w:proofErr w:type="gramEnd"/>
      <w:r w:rsidR="00AD05F3">
        <w:rPr>
          <w:rFonts w:asciiTheme="minorHAnsi" w:hAnsiTheme="minorHAnsi" w:cstheme="minorHAnsi"/>
        </w:rPr>
        <w:t>)</w:t>
      </w:r>
      <w:r w:rsidRPr="002E2757">
        <w:rPr>
          <w:rFonts w:asciiTheme="minorHAnsi" w:hAnsiTheme="minorHAnsi" w:cstheme="minorHAnsi"/>
        </w:rPr>
        <w:t>, protože by došlo k překročení kapacity stanovené ředitelkou školy, rozhodne o přijetí dětí los. K losování dojde ze všech dětí splňujících dané kritérium. Losování provede člen školské rady za přítomnosti vedení školy</w:t>
      </w:r>
      <w:r w:rsidR="002709CC" w:rsidRPr="002E2757">
        <w:rPr>
          <w:rFonts w:asciiTheme="minorHAnsi" w:hAnsiTheme="minorHAnsi" w:cstheme="minorHAnsi"/>
        </w:rPr>
        <w:t xml:space="preserve"> a zákonných zástupců losovaných dětí</w:t>
      </w:r>
      <w:r w:rsidRPr="002E2757">
        <w:rPr>
          <w:rFonts w:asciiTheme="minorHAnsi" w:hAnsiTheme="minorHAnsi" w:cstheme="minorHAnsi"/>
        </w:rPr>
        <w:t>. Losovat se budou registrační čísla, která byla přidělena dětem při zápisu.</w:t>
      </w:r>
    </w:p>
    <w:p w14:paraId="7C2358C0" w14:textId="77777777" w:rsidR="00B956C8" w:rsidRPr="002E2757" w:rsidRDefault="00B956C8" w:rsidP="00B956C8">
      <w:pPr>
        <w:jc w:val="right"/>
        <w:rPr>
          <w:rFonts w:asciiTheme="minorHAnsi" w:hAnsiTheme="minorHAnsi" w:cstheme="minorHAnsi"/>
        </w:rPr>
      </w:pPr>
    </w:p>
    <w:p w14:paraId="7310B110" w14:textId="77777777" w:rsidR="002E2757" w:rsidRPr="002E2757" w:rsidRDefault="00B956C8" w:rsidP="00B956C8">
      <w:pPr>
        <w:jc w:val="right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>Mgr. Soňa Munzarová</w:t>
      </w:r>
    </w:p>
    <w:p w14:paraId="6265A1A1" w14:textId="77777777" w:rsidR="00B956C8" w:rsidRPr="002E2757" w:rsidRDefault="00B956C8" w:rsidP="00B956C8">
      <w:pPr>
        <w:jc w:val="right"/>
        <w:rPr>
          <w:rFonts w:asciiTheme="minorHAnsi" w:hAnsiTheme="minorHAnsi" w:cstheme="minorHAnsi"/>
        </w:rPr>
      </w:pPr>
      <w:r w:rsidRPr="002E2757">
        <w:rPr>
          <w:rFonts w:asciiTheme="minorHAnsi" w:hAnsiTheme="minorHAnsi" w:cstheme="minorHAnsi"/>
        </w:rPr>
        <w:t>ředitelka školy</w:t>
      </w:r>
    </w:p>
    <w:sectPr w:rsidR="00B956C8" w:rsidRPr="002E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566CF"/>
    <w:multiLevelType w:val="multilevel"/>
    <w:tmpl w:val="D0F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21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C8"/>
    <w:rsid w:val="00030D77"/>
    <w:rsid w:val="00072925"/>
    <w:rsid w:val="002709CC"/>
    <w:rsid w:val="00271817"/>
    <w:rsid w:val="00295B6C"/>
    <w:rsid w:val="002E2757"/>
    <w:rsid w:val="00433918"/>
    <w:rsid w:val="00456C44"/>
    <w:rsid w:val="0046688C"/>
    <w:rsid w:val="004F0940"/>
    <w:rsid w:val="0052373E"/>
    <w:rsid w:val="00543DCF"/>
    <w:rsid w:val="00593341"/>
    <w:rsid w:val="005971E9"/>
    <w:rsid w:val="00646161"/>
    <w:rsid w:val="00772457"/>
    <w:rsid w:val="00836ED4"/>
    <w:rsid w:val="008C5349"/>
    <w:rsid w:val="009018CE"/>
    <w:rsid w:val="00976F57"/>
    <w:rsid w:val="00AD05F3"/>
    <w:rsid w:val="00AE2FED"/>
    <w:rsid w:val="00B956C8"/>
    <w:rsid w:val="00D50D11"/>
    <w:rsid w:val="00E338C4"/>
    <w:rsid w:val="00E95751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840"/>
  <w15:docId w15:val="{D8C3D1A5-4716-4360-AE6F-BD3B8B6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C8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link w:val="Podnadpis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uiPriority w:val="22"/>
    <w:qFormat/>
    <w:rsid w:val="00836ED4"/>
    <w:rPr>
      <w:b/>
      <w:bCs/>
    </w:rPr>
  </w:style>
  <w:style w:type="character" w:styleId="Zd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paragraph" w:customStyle="1" w:styleId="Default">
    <w:name w:val="Default"/>
    <w:rsid w:val="004339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dcterms:created xsi:type="dcterms:W3CDTF">2025-03-05T10:03:00Z</dcterms:created>
  <dcterms:modified xsi:type="dcterms:W3CDTF">2025-03-05T10:03:00Z</dcterms:modified>
</cp:coreProperties>
</file>